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58" w:rsidRPr="00471D49" w:rsidRDefault="003E2958" w:rsidP="003E2958">
      <w:pPr>
        <w:pStyle w:val="a3"/>
        <w:spacing w:line="276" w:lineRule="auto"/>
        <w:ind w:left="5670"/>
        <w:jc w:val="both"/>
        <w:rPr>
          <w:b/>
          <w:sz w:val="28"/>
          <w:szCs w:val="28"/>
        </w:rPr>
      </w:pPr>
    </w:p>
    <w:p w:rsidR="003E2958" w:rsidRPr="00471D49" w:rsidRDefault="003E2958" w:rsidP="00471D49">
      <w:pPr>
        <w:pStyle w:val="a3"/>
        <w:spacing w:line="276" w:lineRule="auto"/>
        <w:ind w:left="5670"/>
        <w:jc w:val="right"/>
        <w:rPr>
          <w:b/>
          <w:sz w:val="28"/>
          <w:szCs w:val="28"/>
        </w:rPr>
      </w:pPr>
      <w:r w:rsidRPr="00471D49">
        <w:rPr>
          <w:b/>
          <w:sz w:val="28"/>
          <w:szCs w:val="28"/>
        </w:rPr>
        <w:t>«УТВЕРЖДАЮ»</w:t>
      </w:r>
    </w:p>
    <w:p w:rsidR="003E2958" w:rsidRPr="00471D49" w:rsidRDefault="00471D49" w:rsidP="00471D49">
      <w:pPr>
        <w:spacing w:line="276" w:lineRule="auto"/>
        <w:jc w:val="right"/>
        <w:rPr>
          <w:sz w:val="28"/>
          <w:szCs w:val="28"/>
        </w:rPr>
      </w:pPr>
      <w:r w:rsidRPr="00471D49">
        <w:rPr>
          <w:sz w:val="28"/>
          <w:szCs w:val="28"/>
        </w:rPr>
        <w:t>Директор МАУ «ДОЛ «Мечта»</w:t>
      </w:r>
    </w:p>
    <w:p w:rsidR="003E2958" w:rsidRDefault="003E2958" w:rsidP="00471D49">
      <w:pPr>
        <w:spacing w:line="276" w:lineRule="auto"/>
        <w:ind w:left="5670"/>
        <w:jc w:val="right"/>
        <w:rPr>
          <w:sz w:val="28"/>
          <w:szCs w:val="28"/>
        </w:rPr>
      </w:pPr>
      <w:r w:rsidRPr="00471D49">
        <w:rPr>
          <w:sz w:val="28"/>
          <w:szCs w:val="28"/>
        </w:rPr>
        <w:t xml:space="preserve">_______________/ </w:t>
      </w:r>
      <w:r w:rsidR="00471D49">
        <w:rPr>
          <w:sz w:val="28"/>
          <w:szCs w:val="28"/>
        </w:rPr>
        <w:t>Даар Н.Н.</w:t>
      </w:r>
      <w:r w:rsidRPr="00471D49">
        <w:rPr>
          <w:sz w:val="28"/>
          <w:szCs w:val="28"/>
        </w:rPr>
        <w:t>/</w:t>
      </w:r>
    </w:p>
    <w:p w:rsidR="00471D49" w:rsidRPr="00471D49" w:rsidRDefault="00471D49" w:rsidP="00471D49">
      <w:pPr>
        <w:spacing w:line="276" w:lineRule="auto"/>
        <w:ind w:left="567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«___»_____________ 20___г.</w:t>
      </w:r>
    </w:p>
    <w:p w:rsidR="003E2958" w:rsidRPr="00471D49" w:rsidRDefault="003E2958" w:rsidP="003E2958">
      <w:pPr>
        <w:spacing w:line="276" w:lineRule="auto"/>
        <w:jc w:val="center"/>
        <w:rPr>
          <w:b/>
          <w:bCs/>
          <w:sz w:val="28"/>
          <w:szCs w:val="28"/>
        </w:rPr>
      </w:pPr>
    </w:p>
    <w:p w:rsidR="003E2958" w:rsidRPr="00471D49" w:rsidRDefault="003E2958" w:rsidP="003E2958">
      <w:pPr>
        <w:spacing w:line="276" w:lineRule="auto"/>
        <w:jc w:val="center"/>
        <w:rPr>
          <w:b/>
          <w:bCs/>
          <w:sz w:val="28"/>
          <w:szCs w:val="28"/>
        </w:rPr>
      </w:pPr>
    </w:p>
    <w:p w:rsidR="003E2958" w:rsidRPr="00471D49" w:rsidRDefault="003E2958" w:rsidP="003E2958">
      <w:pPr>
        <w:spacing w:line="276" w:lineRule="auto"/>
        <w:jc w:val="center"/>
        <w:rPr>
          <w:b/>
          <w:bCs/>
          <w:sz w:val="28"/>
          <w:szCs w:val="28"/>
        </w:rPr>
      </w:pPr>
      <w:r w:rsidRPr="00471D49">
        <w:rPr>
          <w:b/>
          <w:bCs/>
          <w:sz w:val="28"/>
          <w:szCs w:val="28"/>
        </w:rPr>
        <w:t xml:space="preserve">ПРАВИЛА </w:t>
      </w:r>
    </w:p>
    <w:p w:rsidR="003E2958" w:rsidRPr="00471D49" w:rsidRDefault="003E2958" w:rsidP="003E2958">
      <w:pPr>
        <w:spacing w:line="276" w:lineRule="auto"/>
        <w:jc w:val="center"/>
        <w:rPr>
          <w:b/>
          <w:bCs/>
          <w:sz w:val="28"/>
          <w:szCs w:val="28"/>
        </w:rPr>
      </w:pPr>
      <w:r w:rsidRPr="00471D49">
        <w:rPr>
          <w:b/>
          <w:bCs/>
          <w:sz w:val="28"/>
          <w:szCs w:val="28"/>
        </w:rPr>
        <w:t>внутреннего трудового распорядка</w:t>
      </w:r>
    </w:p>
    <w:p w:rsidR="003E2958" w:rsidRPr="00471D49" w:rsidRDefault="003E2958" w:rsidP="003E2958">
      <w:pPr>
        <w:spacing w:line="276" w:lineRule="auto"/>
        <w:jc w:val="center"/>
        <w:rPr>
          <w:b/>
          <w:bCs/>
          <w:sz w:val="28"/>
          <w:szCs w:val="28"/>
        </w:rPr>
      </w:pPr>
      <w:r w:rsidRPr="00471D49">
        <w:rPr>
          <w:b/>
          <w:bCs/>
          <w:sz w:val="28"/>
          <w:szCs w:val="28"/>
        </w:rPr>
        <w:t xml:space="preserve">детского загородного оздоровительного лагеря </w:t>
      </w:r>
      <w:r w:rsidRPr="00471D49">
        <w:rPr>
          <w:b/>
          <w:bCs/>
          <w:sz w:val="28"/>
          <w:szCs w:val="28"/>
        </w:rPr>
        <w:br/>
        <w:t>«</w:t>
      </w:r>
      <w:r w:rsidR="00471D49">
        <w:rPr>
          <w:b/>
          <w:bCs/>
          <w:sz w:val="28"/>
          <w:szCs w:val="28"/>
        </w:rPr>
        <w:t>МАУ «ДОЛ «Мечта</w:t>
      </w:r>
      <w:r w:rsidRPr="00471D49">
        <w:rPr>
          <w:b/>
          <w:bCs/>
          <w:sz w:val="28"/>
          <w:szCs w:val="28"/>
        </w:rPr>
        <w:t>»</w:t>
      </w:r>
      <w:r w:rsidR="00471D49">
        <w:rPr>
          <w:b/>
          <w:bCs/>
          <w:sz w:val="28"/>
          <w:szCs w:val="28"/>
        </w:rPr>
        <w:t xml:space="preserve"> Новоорского района</w:t>
      </w:r>
    </w:p>
    <w:p w:rsidR="003E2958" w:rsidRPr="00471D49" w:rsidRDefault="003E2958" w:rsidP="003E2958">
      <w:pPr>
        <w:spacing w:line="276" w:lineRule="auto"/>
        <w:rPr>
          <w:b/>
          <w:bCs/>
          <w:sz w:val="28"/>
          <w:szCs w:val="28"/>
        </w:rPr>
      </w:pPr>
    </w:p>
    <w:p w:rsidR="003E2958" w:rsidRPr="00471D49" w:rsidRDefault="003E2958" w:rsidP="003E2958">
      <w:pPr>
        <w:widowControl/>
        <w:tabs>
          <w:tab w:val="left" w:pos="540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Правила внутреннего трудового распорядка локальный нормативный акт «</w:t>
      </w:r>
      <w:r w:rsidR="00471D49">
        <w:rPr>
          <w:sz w:val="28"/>
          <w:szCs w:val="28"/>
        </w:rPr>
        <w:t>Муниципального автономного учреждения «Детский оздоровительный лагерь «Мечта</w:t>
      </w:r>
      <w:r w:rsidRPr="00471D49">
        <w:rPr>
          <w:sz w:val="28"/>
          <w:szCs w:val="28"/>
        </w:rPr>
        <w:t>»</w:t>
      </w:r>
      <w:r w:rsidR="00471D49">
        <w:rPr>
          <w:sz w:val="28"/>
          <w:szCs w:val="28"/>
        </w:rPr>
        <w:t xml:space="preserve"> Новоорского района </w:t>
      </w:r>
      <w:r w:rsidRPr="00471D49">
        <w:rPr>
          <w:sz w:val="28"/>
          <w:szCs w:val="28"/>
        </w:rPr>
        <w:t xml:space="preserve"> (далее – Лагерь), регламентирующий в соответствии с Трудовым кодексом Российской Федерации и иным законодательными актами и нормативными документами,  порядок приема и увольнения, основные права, обязанности и ответственность сотрудников и администрации Организации, режим рабочего времени, время отдыха, применяемые к сотрудникам меры поощрения и взыскания, а также иные вопросы трудовых отношений.</w:t>
      </w:r>
    </w:p>
    <w:p w:rsidR="003E2958" w:rsidRPr="00471D49" w:rsidRDefault="003E2958" w:rsidP="003E2958">
      <w:pPr>
        <w:widowControl/>
        <w:tabs>
          <w:tab w:val="left" w:pos="540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Правила внутреннего трудового распорядка, и изменения к ним утверждаются приказом директора Лагеря.</w:t>
      </w:r>
    </w:p>
    <w:p w:rsidR="003E2958" w:rsidRPr="00471D49" w:rsidRDefault="003E2958" w:rsidP="003E2958">
      <w:pPr>
        <w:widowControl/>
        <w:tabs>
          <w:tab w:val="left" w:pos="540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Соблюдения Правил внутреннего трудового распорядка является обязательным для всех сотрудников Лагеря. Сотрудник Лагеря знакомится с Правилами внутреннего трудового распорядка в первый рабочий день под расписку.</w:t>
      </w:r>
    </w:p>
    <w:p w:rsidR="003E2958" w:rsidRPr="00471D49" w:rsidRDefault="003E2958" w:rsidP="003E2958">
      <w:pPr>
        <w:widowControl/>
        <w:tabs>
          <w:tab w:val="left" w:pos="540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b/>
          <w:sz w:val="28"/>
          <w:szCs w:val="28"/>
        </w:rPr>
        <w:t>Сотрудники несут персональную ответственность за жизнь и безопасность каждого ребенка, обеспечивают полную безопасность жизни и здоровья детей.</w:t>
      </w:r>
    </w:p>
    <w:p w:rsidR="003E2958" w:rsidRPr="00471D49" w:rsidRDefault="003E2958" w:rsidP="003E2958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3E2958" w:rsidRPr="00471D49" w:rsidRDefault="003E2958" w:rsidP="003E2958">
      <w:pPr>
        <w:pStyle w:val="a3"/>
        <w:numPr>
          <w:ilvl w:val="1"/>
          <w:numId w:val="1"/>
        </w:numPr>
        <w:tabs>
          <w:tab w:val="clear" w:pos="1440"/>
        </w:tabs>
        <w:spacing w:line="276" w:lineRule="auto"/>
        <w:jc w:val="center"/>
        <w:rPr>
          <w:b/>
          <w:sz w:val="28"/>
          <w:szCs w:val="28"/>
        </w:rPr>
      </w:pPr>
      <w:r w:rsidRPr="00471D49">
        <w:rPr>
          <w:b/>
          <w:sz w:val="28"/>
          <w:szCs w:val="28"/>
        </w:rPr>
        <w:t>Прием и увольнение</w:t>
      </w:r>
    </w:p>
    <w:p w:rsidR="003E2958" w:rsidRPr="00471D49" w:rsidRDefault="003E2958" w:rsidP="003E2958">
      <w:pPr>
        <w:spacing w:line="276" w:lineRule="auto"/>
        <w:jc w:val="center"/>
        <w:rPr>
          <w:b/>
          <w:sz w:val="28"/>
          <w:szCs w:val="28"/>
        </w:rPr>
      </w:pPr>
    </w:p>
    <w:p w:rsidR="003E2958" w:rsidRPr="00471D49" w:rsidRDefault="003E2958" w:rsidP="003E2958">
      <w:pPr>
        <w:widowControl/>
        <w:tabs>
          <w:tab w:val="left" w:pos="540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1.1. Прием на работу в Лагерь производится на основании заключения трудового договора и издания приказа по личному составу, который объявляется работнику под расписку в 3-х дневный срок со дня подписания договора</w:t>
      </w:r>
    </w:p>
    <w:p w:rsidR="003E2958" w:rsidRPr="00471D49" w:rsidRDefault="003E2958" w:rsidP="003E2958">
      <w:pPr>
        <w:widowControl/>
        <w:tabs>
          <w:tab w:val="left" w:pos="540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1.2. При приеме на работу в Организацию администрация обязана потребовать от поступающего:</w:t>
      </w:r>
    </w:p>
    <w:p w:rsidR="003E2958" w:rsidRPr="00471D49" w:rsidRDefault="003E2958" w:rsidP="003E295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lastRenderedPageBreak/>
        <w:t>предъявления паспорта;</w:t>
      </w:r>
    </w:p>
    <w:p w:rsidR="003E2958" w:rsidRPr="00471D49" w:rsidRDefault="003E2958" w:rsidP="003E295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предоставления трудовой книжки, оформленной в установленном порядке;</w:t>
      </w:r>
    </w:p>
    <w:p w:rsidR="003E2958" w:rsidRPr="00471D49" w:rsidRDefault="003E2958" w:rsidP="003E295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страховое свидетельство государственного пенсионного страхования;</w:t>
      </w:r>
    </w:p>
    <w:p w:rsidR="003E2958" w:rsidRPr="00471D49" w:rsidRDefault="003E2958" w:rsidP="003E295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диплом или иной документ о полученном образовании или документ, подтверждающий специальность или квалификацию;</w:t>
      </w:r>
    </w:p>
    <w:p w:rsidR="003E2958" w:rsidRPr="00471D49" w:rsidRDefault="003E2958" w:rsidP="003E295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медицинскую книжку</w:t>
      </w:r>
    </w:p>
    <w:p w:rsidR="003E2958" w:rsidRPr="00471D49" w:rsidRDefault="003E2958" w:rsidP="003E2958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справку об отсутствии судимости, справки о состоянии на учете в психоневрологическом и наркологическом диспансерах.</w:t>
      </w:r>
    </w:p>
    <w:p w:rsidR="003E2958" w:rsidRPr="00471D49" w:rsidRDefault="003E2958" w:rsidP="003E2958">
      <w:pPr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Прием на работу без указанных документов не производится.</w:t>
      </w:r>
    </w:p>
    <w:p w:rsidR="003E2958" w:rsidRPr="00471D49" w:rsidRDefault="003E2958" w:rsidP="003E2958">
      <w:pPr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1.3. При приеме на работу работнику может быть установлено испытание продолжительностью не более 3 месяцев.</w:t>
      </w:r>
    </w:p>
    <w:p w:rsidR="003E2958" w:rsidRPr="00471D49" w:rsidRDefault="003E2958" w:rsidP="003E2958">
      <w:pPr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1.4. На работу в Лагерь могут приниматься несовершеннолетние лица. Для лиц, не достигших 18 лет, обязательным условием приема на работу является: заявление от родителей о согласии с условиями трудового договора.</w:t>
      </w:r>
    </w:p>
    <w:p w:rsidR="003E2958" w:rsidRPr="00471D49" w:rsidRDefault="003E2958" w:rsidP="003E2958">
      <w:pPr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1.5. Для педагогических работников обязательным условием приема на работу в Лагерь является участие в обучающих семинарах и тренингах.</w:t>
      </w:r>
    </w:p>
    <w:p w:rsidR="003E2958" w:rsidRPr="00471D49" w:rsidRDefault="003E2958" w:rsidP="003E2958">
      <w:pPr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1.6.Трудовой договор заключается между «Работником» и Организацией в двух экземплярах.</w:t>
      </w:r>
    </w:p>
    <w:p w:rsidR="003E2958" w:rsidRPr="00471D49" w:rsidRDefault="003E2958" w:rsidP="003E2958">
      <w:pPr>
        <w:widowControl/>
        <w:tabs>
          <w:tab w:val="left" w:pos="540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1.7. При поступлении работника на работу или переводе его в установленном порядке на другую работу администрация обязана:</w:t>
      </w:r>
    </w:p>
    <w:p w:rsidR="003E2958" w:rsidRPr="00471D49" w:rsidRDefault="003E2958" w:rsidP="003E295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ознакомить работника с порученной работой, условиями и оплатой труда, разъяснить работнику его права и обязанности;</w:t>
      </w:r>
    </w:p>
    <w:p w:rsidR="003E2958" w:rsidRPr="00471D49" w:rsidRDefault="003E2958" w:rsidP="003E295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ознакомить с правилами внутреннего распорядка;</w:t>
      </w:r>
    </w:p>
    <w:p w:rsidR="003E2958" w:rsidRPr="00471D49" w:rsidRDefault="003E2958" w:rsidP="003E295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провести инструктаж по технике безопасности, производственной санитарии, противопожарной охране и другим правилам охраны труда, разъяснить обязанность по сохранению сведений, составляющих коммерческую или служебную тайну, ответственность за ее разглашение.</w:t>
      </w:r>
    </w:p>
    <w:p w:rsidR="003E2958" w:rsidRPr="00471D49" w:rsidRDefault="003E2958" w:rsidP="003E2958">
      <w:pPr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1.8. Прекращение трудового договора производиться только по основаниям, предусмотренным ст. 77 трудового законодательства РФ</w:t>
      </w:r>
    </w:p>
    <w:p w:rsidR="003E2958" w:rsidRPr="00471D49" w:rsidRDefault="003E2958" w:rsidP="003E2958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Работник имеет право расторгнуть трудовой договор, предупредив об этом администрацию в письменной форме за две недели. По истечении указанного срока предупреждения об увольнении работник вправе прекратить работу, а администрация обязана выдать ему трудовую книжку с внесенной в нее записью об увольнении, другие документы, связанные с работой, по письменному заявлению работника и произвести с ним окончательный расчет. Прекращение трудового договора оформляется приказом по Организации.</w:t>
      </w:r>
    </w:p>
    <w:p w:rsidR="003E2958" w:rsidRPr="00471D49" w:rsidRDefault="003E2958" w:rsidP="003E2958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lastRenderedPageBreak/>
        <w:t>Работники, принятые по срочному трудовому договору предупреждаются администрацией в письменной форме о прекращении срока действия трудового договора не менее чем за 3 дня до увольнения</w:t>
      </w:r>
    </w:p>
    <w:p w:rsidR="003E2958" w:rsidRPr="00471D49" w:rsidRDefault="003E2958" w:rsidP="003E2958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По соглашению между работником и администрацией трудовой договор может быть расторгнут и до истечения срока предупреждения об увольнении.</w:t>
      </w:r>
    </w:p>
    <w:p w:rsidR="003E2958" w:rsidRPr="00471D49" w:rsidRDefault="003E2958" w:rsidP="003E2958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иного федерального закона и со ссылкой на соответствующие статьи, пункт Трудового кодекса РФ или иного федерального закона.</w:t>
      </w:r>
    </w:p>
    <w:p w:rsidR="003E2958" w:rsidRPr="00471D49" w:rsidRDefault="003E2958" w:rsidP="003E2958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Днем увольнения считается последний день работы.</w:t>
      </w:r>
    </w:p>
    <w:p w:rsidR="003E2958" w:rsidRPr="00471D49" w:rsidRDefault="003E2958" w:rsidP="003E2958">
      <w:pPr>
        <w:spacing w:line="276" w:lineRule="auto"/>
        <w:jc w:val="both"/>
        <w:rPr>
          <w:sz w:val="28"/>
          <w:szCs w:val="28"/>
        </w:rPr>
      </w:pPr>
    </w:p>
    <w:p w:rsidR="003E2958" w:rsidRPr="00471D49" w:rsidRDefault="003E2958" w:rsidP="003E2958">
      <w:pPr>
        <w:pStyle w:val="a3"/>
        <w:widowControl/>
        <w:numPr>
          <w:ilvl w:val="1"/>
          <w:numId w:val="1"/>
        </w:numPr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471D49">
        <w:rPr>
          <w:b/>
          <w:sz w:val="28"/>
          <w:szCs w:val="28"/>
        </w:rPr>
        <w:t>Работники обязаны:</w:t>
      </w:r>
    </w:p>
    <w:p w:rsidR="003E2958" w:rsidRPr="00471D49" w:rsidRDefault="003E2958" w:rsidP="003E2958">
      <w:pPr>
        <w:spacing w:line="276" w:lineRule="auto"/>
        <w:rPr>
          <w:b/>
          <w:sz w:val="28"/>
          <w:szCs w:val="28"/>
        </w:rPr>
      </w:pPr>
    </w:p>
    <w:p w:rsidR="003E2958" w:rsidRPr="00471D49" w:rsidRDefault="003E2958" w:rsidP="003E295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добросовестно выполнять свои трудовые обязанности, соблюдать трудовую дисциплину, своевременно и точно исполнять распоряжения администрации и непосредственного  руководителя, воздерживаться от действий, мешающих другим работникам выполнять их трудовые обязанности;</w:t>
      </w:r>
    </w:p>
    <w:p w:rsidR="003E2958" w:rsidRPr="00471D49" w:rsidRDefault="003E2958" w:rsidP="003E295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качественно и в срок выполнять производственные задания и поручения;</w:t>
      </w:r>
    </w:p>
    <w:p w:rsidR="003E2958" w:rsidRPr="00471D49" w:rsidRDefault="003E2958" w:rsidP="003E295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соблюдать требования по охране труда, технике безопасности, производственной санитарии, гигиене труда и противопожарной охране; работать в выданной спецодежде, пользоваться необходимыми средствами защиты.</w:t>
      </w:r>
    </w:p>
    <w:p w:rsidR="003E2958" w:rsidRPr="00471D49" w:rsidRDefault="003E2958" w:rsidP="003E295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каждый сотрудник обязан пройти инструктаж по технике безопасности, пожарной безопасности и охране труда под роспись в журналах инструктажа</w:t>
      </w:r>
    </w:p>
    <w:p w:rsidR="003E2958" w:rsidRPr="00471D49" w:rsidRDefault="003E2958" w:rsidP="003E295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 xml:space="preserve">содержать рабочее место, оборудование и приспособления  в порядке, чистоте и исправном состоянии; </w:t>
      </w:r>
    </w:p>
    <w:p w:rsidR="003E2958" w:rsidRPr="00471D49" w:rsidRDefault="003E2958" w:rsidP="003E295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соблюдать установленный порядок хранения материальных ценностей и документов;</w:t>
      </w:r>
    </w:p>
    <w:p w:rsidR="003E2958" w:rsidRPr="00471D49" w:rsidRDefault="003E2958" w:rsidP="003E295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бережно относиться к имуществу работодателя и других работников;</w:t>
      </w:r>
    </w:p>
    <w:p w:rsidR="003E2958" w:rsidRPr="00471D49" w:rsidRDefault="003E2958" w:rsidP="003E295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не разглашать коммерческую или служебную тайну, ставшую известной работнику в связи с исполнением им трудовых обязанностей.</w:t>
      </w:r>
    </w:p>
    <w:p w:rsidR="003E2958" w:rsidRPr="00471D49" w:rsidRDefault="003E2958" w:rsidP="003E2958">
      <w:pPr>
        <w:spacing w:line="276" w:lineRule="auto"/>
        <w:ind w:firstLine="567"/>
        <w:jc w:val="both"/>
        <w:rPr>
          <w:sz w:val="28"/>
          <w:szCs w:val="28"/>
          <w:highlight w:val="lightGray"/>
        </w:rPr>
      </w:pPr>
      <w:r w:rsidRPr="00471D49">
        <w:rPr>
          <w:sz w:val="28"/>
          <w:szCs w:val="28"/>
        </w:rPr>
        <w:t>Соблюдать режим дня. После отбоя для детей на дневной, ночной сон, в утренние часы находится на рабочих местах. Отбой для всех сотрудников лагеря – не позднее 2.00. После этого времени не допускаются громкие разговоры на территории лагеря и передвижения</w:t>
      </w:r>
    </w:p>
    <w:p w:rsidR="003E2958" w:rsidRPr="00471D49" w:rsidRDefault="003E2958" w:rsidP="003E2958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lastRenderedPageBreak/>
        <w:t>Следить за своим внешним обликом, уважительно относиться к окружающим, бережно к имуществу лагеря, к зданиям и сооружениям, соблюдать чистоту и порядок на территории спальных корпусов и других помещений, а также в предоставленных служебных помещениях. Комнаты для временного проживания являются служебными помещениями</w:t>
      </w:r>
    </w:p>
    <w:p w:rsidR="003E2958" w:rsidRPr="00471D49" w:rsidRDefault="003E2958" w:rsidP="003E2958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Всегда находиться с детьми, в любое время дня и ночи, в том числе и во время проведения общелагерных и отрядных мероприятий.</w:t>
      </w:r>
    </w:p>
    <w:p w:rsidR="003E2958" w:rsidRPr="00471D49" w:rsidRDefault="003E2958" w:rsidP="003E2958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Участвовать в подготовке и проведении мероприятий, обеспечивать порядок и активность детей.</w:t>
      </w:r>
    </w:p>
    <w:p w:rsidR="003E2958" w:rsidRPr="00471D49" w:rsidRDefault="003E2958" w:rsidP="003E2958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Следить за внешним видом,  формой одежды детей согласно температурному режиму и климатическим особенностям, тематике мероприятий.</w:t>
      </w:r>
    </w:p>
    <w:p w:rsidR="003E2958" w:rsidRPr="00471D49" w:rsidRDefault="003E2958" w:rsidP="003E2958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Принимать меры к немедленному устранению причин и условий, препятствующих или затрудняющих работу. О внештатных ситуациях немедленно сообщать администрации лагеря</w:t>
      </w:r>
    </w:p>
    <w:p w:rsidR="003E2958" w:rsidRPr="00471D49" w:rsidRDefault="003E2958" w:rsidP="003E2958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 xml:space="preserve">Производить закладку в столовой согласно раскладке с веса, в присутствии врача, заместителя директора по кадрам, быту и режиму или бухгалтера на основании утвержденного исполнительным директором или начальником лагеря меню. </w:t>
      </w:r>
    </w:p>
    <w:p w:rsidR="003E2958" w:rsidRPr="00471D49" w:rsidRDefault="003E2958" w:rsidP="003E2958">
      <w:pPr>
        <w:tabs>
          <w:tab w:val="left" w:pos="540"/>
        </w:tabs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Круг обязанностей, которые выполняет работник по своей специальности, квалификации, должности, определяется трудовым договором, должностной инструкцией.</w:t>
      </w:r>
    </w:p>
    <w:p w:rsidR="003E2958" w:rsidRPr="00471D49" w:rsidRDefault="003E2958" w:rsidP="003E2958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</w:p>
    <w:p w:rsidR="003E2958" w:rsidRPr="00471D49" w:rsidRDefault="003E2958" w:rsidP="003E2958">
      <w:pPr>
        <w:pStyle w:val="a3"/>
        <w:widowControl/>
        <w:numPr>
          <w:ilvl w:val="1"/>
          <w:numId w:val="1"/>
        </w:numPr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471D49">
        <w:rPr>
          <w:b/>
          <w:sz w:val="28"/>
          <w:szCs w:val="28"/>
        </w:rPr>
        <w:t>Обязанности администрации:</w:t>
      </w:r>
    </w:p>
    <w:p w:rsidR="003E2958" w:rsidRPr="00471D49" w:rsidRDefault="003E2958" w:rsidP="003E2958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49">
        <w:rPr>
          <w:rFonts w:ascii="Times New Roman" w:hAnsi="Times New Roman" w:cs="Times New Roman"/>
          <w:b/>
          <w:sz w:val="28"/>
          <w:szCs w:val="28"/>
        </w:rPr>
        <w:t>Администрация обязана:</w:t>
      </w:r>
    </w:p>
    <w:p w:rsidR="003E2958" w:rsidRPr="00471D49" w:rsidRDefault="003E2958" w:rsidP="003E2958">
      <w:pPr>
        <w:pStyle w:val="HTML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соблюдать трудовое законодательство;</w:t>
      </w:r>
    </w:p>
    <w:p w:rsidR="003E2958" w:rsidRPr="00471D49" w:rsidRDefault="003E2958" w:rsidP="003E2958">
      <w:pPr>
        <w:pStyle w:val="HTML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предоставить работнику работу, обусловленную трудовым договором;</w:t>
      </w:r>
    </w:p>
    <w:p w:rsidR="003E2958" w:rsidRPr="00471D49" w:rsidRDefault="003E2958" w:rsidP="003E2958">
      <w:pPr>
        <w:pStyle w:val="HTML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обеспечить безопасность труда и условия, отвечающие требованием охраны  и гигиены труда;</w:t>
      </w:r>
    </w:p>
    <w:p w:rsidR="003E2958" w:rsidRPr="00471D49" w:rsidRDefault="003E2958" w:rsidP="003E2958">
      <w:pPr>
        <w:pStyle w:val="HTML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обеспечить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3E2958" w:rsidRPr="00471D49" w:rsidRDefault="003E2958" w:rsidP="003E2958">
      <w:pPr>
        <w:pStyle w:val="HTML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 xml:space="preserve">выплачивать в полном размере причитающуюся работнику заработную плату в сроки, установленные трудовым законодательством, правилами внутреннего трудового распорядка, трудовыми договорами; </w:t>
      </w:r>
    </w:p>
    <w:p w:rsidR="003E2958" w:rsidRPr="00471D49" w:rsidRDefault="003E2958" w:rsidP="003E2958">
      <w:pPr>
        <w:pStyle w:val="HTML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способствовать работникам в повышении ими своей квалификации, совершенствовании профессиональных навыков.</w:t>
      </w:r>
    </w:p>
    <w:p w:rsidR="003E2958" w:rsidRPr="00471D49" w:rsidRDefault="003E2958" w:rsidP="003E2958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2958" w:rsidRPr="00471D49" w:rsidRDefault="003E2958" w:rsidP="003E2958">
      <w:pPr>
        <w:pStyle w:val="a3"/>
        <w:widowControl/>
        <w:numPr>
          <w:ilvl w:val="1"/>
          <w:numId w:val="1"/>
        </w:numPr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471D49">
        <w:rPr>
          <w:b/>
          <w:sz w:val="28"/>
          <w:szCs w:val="28"/>
        </w:rPr>
        <w:t>Режим труда и отдыха</w:t>
      </w:r>
    </w:p>
    <w:p w:rsidR="003E2958" w:rsidRPr="00471D49" w:rsidRDefault="003E2958" w:rsidP="003E2958">
      <w:pPr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lastRenderedPageBreak/>
        <w:t xml:space="preserve">4.1. Рабочий день для сотрудников офиса составляет 8 ч. при 5 дневной рабочей недели. График работы сотрудников офиса утверждается отдельным приказом администрации. Для хозяйственных работников устанавливается рабочий день с 9.00 до 18.00 с перерывом на обед 1 час при 6 дневной рабочей неделе 1 час. </w:t>
      </w:r>
    </w:p>
    <w:p w:rsidR="003E2958" w:rsidRPr="00471D49" w:rsidRDefault="003E2958" w:rsidP="003E2958">
      <w:pPr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4.2. Для работников, обеспечивающих оздоровительно-образовательный процесс, время начала и окончания  рабочего дня регулируется планом работы на день, утвержденного директором,  и не может превышать дневной нормы рабочего времени</w:t>
      </w:r>
    </w:p>
    <w:p w:rsidR="003E2958" w:rsidRPr="00471D49" w:rsidRDefault="003E2958" w:rsidP="003E295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 xml:space="preserve">4.4. Для отдельных категорий работников:  работники пищеблока, сторож,  устанавливается режим сменной работы в соответствии с графиком сменности. </w:t>
      </w:r>
    </w:p>
    <w:p w:rsidR="003E2958" w:rsidRPr="00471D49" w:rsidRDefault="003E2958" w:rsidP="003E295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4.5. Выходные дни предоставляются работнику на основании утвержденных  графиков с учетом специфики работы Лагеря</w:t>
      </w:r>
    </w:p>
    <w:p w:rsidR="003E2958" w:rsidRPr="00471D49" w:rsidRDefault="003E2958" w:rsidP="003E2958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4.6. Работникам лагеря устанавливается время перерывов для питания. Оно привязано к режиму питания детей в лагере и составляет 30 минут (для работников лагеря и офиса).</w:t>
      </w:r>
    </w:p>
    <w:p w:rsidR="003E2958" w:rsidRPr="00471D49" w:rsidRDefault="003E2958" w:rsidP="003E2958">
      <w:pPr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4.7. Руководители подразделений (заместитель директора по кадрам, быту и режиму, офис – менеджер, заведующий производством (шеф – повар),  заместитель директора по вопросам жизнеобеспечения) ежедневно осуществляют контроль за соблюдением режима труда сотрудников, заполняя табель учета рабочего времени.</w:t>
      </w:r>
    </w:p>
    <w:p w:rsidR="003E2958" w:rsidRPr="00471D49" w:rsidRDefault="003E2958" w:rsidP="003E2958">
      <w:pPr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4.8. Табель учета рабочего времени закрывается 30 – го числа каждого месяца, подписывается ответственным работником, исполнительным директором и передается бухгалтеру для начисления заработной платы.</w:t>
      </w:r>
    </w:p>
    <w:p w:rsidR="003E2958" w:rsidRPr="00471D49" w:rsidRDefault="003E2958" w:rsidP="003E2958">
      <w:pPr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4.9. Постоянные сотрудники Лагеря имеют право на ежегодный оплачиваемый отпуск количеством 28 календарных дней, а также имеют право взять дополнительные неоплачиваемые отпуска по соглашению с администрацией.</w:t>
      </w:r>
    </w:p>
    <w:p w:rsidR="003E2958" w:rsidRPr="00471D49" w:rsidRDefault="003E2958" w:rsidP="003E2958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График отпусков составляется по согласованию с каждым сотрудником, учитывая производственные особенности, и принимается не позднее, чем за две недели до конца календарного года.</w:t>
      </w:r>
    </w:p>
    <w:p w:rsidR="003E2958" w:rsidRPr="00471D49" w:rsidRDefault="003E2958" w:rsidP="003E2958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В случае возникновения необходимости администрация имеет право с согласия сотрудника отозвать его из отпуска.</w:t>
      </w:r>
    </w:p>
    <w:p w:rsidR="003E2958" w:rsidRPr="00471D49" w:rsidRDefault="003E2958" w:rsidP="003E2958">
      <w:pPr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 xml:space="preserve">4.10.В рабочее время сотрудник обязан находиться на рабочем месте. Учет времени явки на работу и ухода с работы ведется в каждом структурном подразделении. О любом отсутствии на рабочем месте без разрешения, включая заболевание, работник обязан сообщить своему непосредственному руководителю в течение первых трех часов отсутствия, по истечении </w:t>
      </w:r>
      <w:r w:rsidRPr="00471D49">
        <w:rPr>
          <w:sz w:val="28"/>
          <w:szCs w:val="28"/>
        </w:rPr>
        <w:lastRenderedPageBreak/>
        <w:t>которых сотрудник считается отсутствующим неправомерно.</w:t>
      </w:r>
    </w:p>
    <w:p w:rsidR="003E2958" w:rsidRPr="00471D49" w:rsidRDefault="003E2958" w:rsidP="003E2958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4.11. Учитывая производственно-технические условия, а именно, непрерывно действующий круглосуточный круглогодичный режим, допускается организация работы в нерабочие, праздничные и выходные дни (Трудовой кодекс, ст.113).</w:t>
      </w:r>
    </w:p>
    <w:p w:rsidR="003E2958" w:rsidRPr="00471D49" w:rsidRDefault="003E2958" w:rsidP="003E295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58" w:rsidRPr="00471D49" w:rsidRDefault="003E2958" w:rsidP="003E2958">
      <w:pPr>
        <w:pStyle w:val="HTML"/>
        <w:numPr>
          <w:ilvl w:val="0"/>
          <w:numId w:val="2"/>
        </w:numPr>
        <w:tabs>
          <w:tab w:val="clear" w:pos="720"/>
        </w:tabs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49">
        <w:rPr>
          <w:rFonts w:ascii="Times New Roman" w:hAnsi="Times New Roman" w:cs="Times New Roman"/>
          <w:b/>
          <w:sz w:val="28"/>
          <w:szCs w:val="28"/>
        </w:rPr>
        <w:t>Отсутствие в связи с болезнью</w:t>
      </w:r>
    </w:p>
    <w:p w:rsidR="003E2958" w:rsidRPr="00471D49" w:rsidRDefault="003E2958" w:rsidP="003E2958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5.1. Если сотрудник не может присутствовать на работе по причине заболевания, травмы, ухода за больным членом семьи и т.п., он должен сообщить своему непосредственному руководителю в первый день своего отсутствия причину, приблизительную продолжительность своего отсутствия и контактный телефон.</w:t>
      </w:r>
    </w:p>
    <w:p w:rsidR="003E2958" w:rsidRPr="00471D49" w:rsidRDefault="003E2958" w:rsidP="003E2958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5.2. В первый день выхода на работу после болезни сотрудник предоставляет лист нетрудоспособности на подпись своему непосредственному руководителю и в службу делопроизводства для оформления в соответствии с действующим законодательством.</w:t>
      </w:r>
    </w:p>
    <w:p w:rsidR="003E2958" w:rsidRPr="00471D49" w:rsidRDefault="003E2958" w:rsidP="003E2958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5.3. Нарушение сотрудником порядка уведомления о своем отсутствии или непредставление документов, подтверждающих отсутствие по болезни, влечет за собой применение к сотруднику дисциплинарных взысканий.</w:t>
      </w:r>
    </w:p>
    <w:p w:rsidR="003E2958" w:rsidRPr="00471D49" w:rsidRDefault="003E2958" w:rsidP="003E2958">
      <w:pPr>
        <w:spacing w:line="276" w:lineRule="auto"/>
        <w:jc w:val="both"/>
        <w:rPr>
          <w:b/>
          <w:sz w:val="28"/>
          <w:szCs w:val="28"/>
        </w:rPr>
      </w:pPr>
    </w:p>
    <w:p w:rsidR="003E2958" w:rsidRPr="00471D49" w:rsidRDefault="003E2958" w:rsidP="003E2958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/>
        <w:jc w:val="center"/>
        <w:rPr>
          <w:b/>
          <w:sz w:val="28"/>
          <w:szCs w:val="28"/>
        </w:rPr>
      </w:pPr>
      <w:r w:rsidRPr="00471D49">
        <w:rPr>
          <w:b/>
          <w:sz w:val="28"/>
          <w:szCs w:val="28"/>
        </w:rPr>
        <w:t>Поощрение работников</w:t>
      </w:r>
    </w:p>
    <w:p w:rsidR="003E2958" w:rsidRPr="00471D49" w:rsidRDefault="003E2958" w:rsidP="003E2958">
      <w:pPr>
        <w:pStyle w:val="a3"/>
        <w:widowControl/>
        <w:numPr>
          <w:ilvl w:val="1"/>
          <w:numId w:val="12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Администрация Лагеря имеет право поощрять работников, добросовестно исполняющих свои трудовые обязанности. Работникам объявляется благодарность, может выдаваться премия, а также работники могут принять участие в ежегодных фестивалях детских оздоровительных лагерей. Участие в фестивале может быть оплачено организацией частично или полностью.</w:t>
      </w:r>
    </w:p>
    <w:p w:rsidR="003E2958" w:rsidRPr="00471D49" w:rsidRDefault="003E2958" w:rsidP="003E2958">
      <w:pPr>
        <w:pStyle w:val="a3"/>
        <w:widowControl/>
        <w:numPr>
          <w:ilvl w:val="1"/>
          <w:numId w:val="12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О поощрение и наказании издается приказ, с обязательным ознакомлением работников.</w:t>
      </w:r>
    </w:p>
    <w:p w:rsidR="003E2958" w:rsidRPr="00471D49" w:rsidRDefault="003E2958" w:rsidP="003E2958">
      <w:pPr>
        <w:spacing w:line="276" w:lineRule="auto"/>
        <w:ind w:firstLine="342"/>
        <w:jc w:val="both"/>
        <w:rPr>
          <w:b/>
          <w:sz w:val="28"/>
          <w:szCs w:val="28"/>
        </w:rPr>
      </w:pPr>
    </w:p>
    <w:p w:rsidR="003E2958" w:rsidRPr="00471D49" w:rsidRDefault="003E2958" w:rsidP="003E2958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/>
        <w:jc w:val="center"/>
        <w:rPr>
          <w:sz w:val="28"/>
          <w:szCs w:val="28"/>
        </w:rPr>
      </w:pPr>
      <w:r w:rsidRPr="00471D49">
        <w:rPr>
          <w:b/>
          <w:sz w:val="28"/>
          <w:szCs w:val="28"/>
        </w:rPr>
        <w:t>Заработная плата</w:t>
      </w:r>
      <w:r w:rsidRPr="00471D49">
        <w:rPr>
          <w:sz w:val="28"/>
          <w:szCs w:val="28"/>
        </w:rPr>
        <w:t>.</w:t>
      </w:r>
    </w:p>
    <w:p w:rsidR="003E2958" w:rsidRPr="00471D49" w:rsidRDefault="003E2958" w:rsidP="003E2958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Основанием для начисления заработной платы работнику является штатное расписание, заполненный трудовой договор, табель учета рабочего времени.</w:t>
      </w:r>
    </w:p>
    <w:p w:rsidR="003E2958" w:rsidRPr="00471D49" w:rsidRDefault="003E2958" w:rsidP="003E2958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Штатное расписание в Лагеря составляется  в конце года, учитывая постоянные штатные единицы и принимаемых по срочному трудовому договору, их количество, заработную плату работников, с учетом уральского коэффициента.</w:t>
      </w:r>
    </w:p>
    <w:p w:rsidR="003E2958" w:rsidRPr="00471D49" w:rsidRDefault="003E2958" w:rsidP="003E2958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lastRenderedPageBreak/>
        <w:t>Размер заработной платы может быть изменен, о чем работник должен быть информирован за 2 месяца до введения изменений (приказом по Лагерю и обязательным уведомлением работника под роспись).</w:t>
      </w:r>
    </w:p>
    <w:p w:rsidR="003E2958" w:rsidRPr="00471D49" w:rsidRDefault="003E2958" w:rsidP="003E2958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При начислении заработной платы используется временная – поденная система оплаты труда. Она зависит от количества отработанных смен в течении месяца. Оклад работнику устанавливается из расчета 21 рабочего дня ( вожатый , организатор, врач, медицинская сестра, горничная, бухгалтер, гл.бухгалтер, офис – менеджер, библиотекарь,  заведующий производством, прачка, заместителя директора по строительству и технической части); 26 рабочих дней - для заместителя директора по хозяйственной части, разнорабочим, слесарю – сантехнику, звукотехнику; 11 рабочих смен - для работников столовой ( повара, мойщицы посуды, кухонные рабочие).</w:t>
      </w:r>
    </w:p>
    <w:p w:rsidR="003E2958" w:rsidRPr="00471D49" w:rsidRDefault="003E2958" w:rsidP="003E2958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Заработная плата начисляется бухгалтером в течение 3 – х дней со дня окончания смены и передачи табеля учета рабочего времени. После начисления, в течении 3 – х дней, работникам выдается заработная плата в офисе Лагеря.</w:t>
      </w:r>
    </w:p>
    <w:p w:rsidR="003E2958" w:rsidRPr="00471D49" w:rsidRDefault="003E2958" w:rsidP="003E2958">
      <w:pPr>
        <w:pStyle w:val="HTM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7.6. Заработная плата сотрудникам Организации выплачивается 1 раз в месяц, до 5 числа  каждого месяца. При совпадении дня выплаты с выходными или не рабочим праздничным днем выплата заработной платы производится накануне этого дня.</w:t>
      </w:r>
    </w:p>
    <w:p w:rsidR="003E2958" w:rsidRPr="00471D49" w:rsidRDefault="003E2958" w:rsidP="003E2958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471D49">
        <w:rPr>
          <w:sz w:val="28"/>
          <w:szCs w:val="28"/>
        </w:rPr>
        <w:t>Оплата отпуска производится  не позднее чем за три дня до его начала.</w:t>
      </w:r>
    </w:p>
    <w:p w:rsidR="003E2958" w:rsidRPr="00471D49" w:rsidRDefault="003E2958" w:rsidP="003E2958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0" w:firstLine="567"/>
        <w:rPr>
          <w:sz w:val="28"/>
          <w:szCs w:val="28"/>
        </w:rPr>
      </w:pPr>
      <w:r w:rsidRPr="00471D49">
        <w:rPr>
          <w:sz w:val="28"/>
          <w:szCs w:val="28"/>
        </w:rPr>
        <w:t>Работа в праздничные дни оплачивается не менее чем в двойном размере.</w:t>
      </w:r>
    </w:p>
    <w:p w:rsidR="003E2958" w:rsidRPr="00471D49" w:rsidRDefault="003E2958" w:rsidP="003E2958">
      <w:pPr>
        <w:spacing w:line="276" w:lineRule="auto"/>
        <w:rPr>
          <w:sz w:val="28"/>
          <w:szCs w:val="28"/>
        </w:rPr>
      </w:pPr>
    </w:p>
    <w:p w:rsidR="003E2958" w:rsidRPr="00471D49" w:rsidRDefault="003E2958" w:rsidP="003E295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/>
        <w:jc w:val="center"/>
        <w:rPr>
          <w:b/>
          <w:sz w:val="28"/>
          <w:szCs w:val="28"/>
        </w:rPr>
      </w:pPr>
      <w:r w:rsidRPr="00471D49">
        <w:rPr>
          <w:b/>
          <w:sz w:val="28"/>
          <w:szCs w:val="28"/>
        </w:rPr>
        <w:t>Ответственность за нарушение трудовой дисциплины</w:t>
      </w:r>
    </w:p>
    <w:p w:rsidR="003E2958" w:rsidRPr="00471D49" w:rsidRDefault="003E2958" w:rsidP="003E2958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8.1. Нарушение трудовой дисциплины, т.е. неисполнение или ненадлежащее исполнение по вине работника возложенных на него трудовых обязанностей, влечет за собой применение мер дисциплинарного или общественного воздействия, а также применение иных мер, предусмотренных законодательством.</w:t>
      </w:r>
    </w:p>
    <w:p w:rsidR="003E2958" w:rsidRPr="00471D49" w:rsidRDefault="003E2958" w:rsidP="003E2958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8.2. За нарушение трудовой дисциплины администрация применяет следующие дисциплинарные взыскания: замечание, выговор, увольнение по основаниям, предусмотренным Трудовым Кодексом Российской Федерации</w:t>
      </w:r>
    </w:p>
    <w:p w:rsidR="003E2958" w:rsidRPr="00471D49" w:rsidRDefault="003E2958" w:rsidP="003E2958">
      <w:pPr>
        <w:spacing w:line="276" w:lineRule="auto"/>
        <w:ind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 xml:space="preserve">8.3. К работникам, с которыми был заключен договор о личной материальной ответственности ( исполнительный директор, гл.бухгалтер, заведующий производством, бухгалтер – кассир) могут быть применены мере предусмотренные Гражданским или Уголовным кодексом Российской </w:t>
      </w:r>
      <w:r w:rsidRPr="00471D49">
        <w:rPr>
          <w:sz w:val="28"/>
          <w:szCs w:val="28"/>
        </w:rPr>
        <w:lastRenderedPageBreak/>
        <w:t>Федерации.</w:t>
      </w:r>
    </w:p>
    <w:p w:rsidR="003E2958" w:rsidRPr="00471D49" w:rsidRDefault="003E2958" w:rsidP="003E2958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color w:val="000000"/>
          <w:sz w:val="28"/>
          <w:szCs w:val="28"/>
        </w:rPr>
        <w:t>8.4.</w:t>
      </w:r>
      <w:r w:rsidRPr="00471D49">
        <w:rPr>
          <w:rFonts w:ascii="Times New Roman" w:hAnsi="Times New Roman" w:cs="Times New Roman"/>
          <w:sz w:val="28"/>
          <w:szCs w:val="28"/>
        </w:rPr>
        <w:t>Увольнение в качестве дисциплинарного взыскания может быть применено за неоднократное неисполнение работником без уважительных причин трудовых обязанностей, если он имеет дисциплинарное взыскание.</w:t>
      </w:r>
    </w:p>
    <w:p w:rsidR="003E2958" w:rsidRPr="00471D49" w:rsidRDefault="003E2958" w:rsidP="003E2958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8.5. До наложения взыскания от нарушителя трудовой дисциплины должны быть затребованы объяснения в письменной форме. В случае отказа работника дать указанное объяснение составляется соответствующий акт.</w:t>
      </w:r>
    </w:p>
    <w:p w:rsidR="003E2958" w:rsidRPr="00471D49" w:rsidRDefault="003E2958" w:rsidP="003E2958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8.6. Отказ работника дать объяснения не может служить препятствием для применения взыскания.</w:t>
      </w:r>
    </w:p>
    <w:p w:rsidR="003E2958" w:rsidRPr="00471D49" w:rsidRDefault="003E2958" w:rsidP="003E2958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8.7.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:rsidR="003E2958" w:rsidRPr="00471D49" w:rsidRDefault="003E2958" w:rsidP="003E2958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8.8.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совершения. Указанные сроки не включается время производства по уголовному делу.</w:t>
      </w:r>
    </w:p>
    <w:p w:rsidR="003E2958" w:rsidRPr="00471D49" w:rsidRDefault="003E2958" w:rsidP="003E2958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8.9. За каждый дисциплинарный проступок может быть применено только одно дисциплинарное взыскание.</w:t>
      </w:r>
    </w:p>
    <w:p w:rsidR="003E2958" w:rsidRPr="00471D49" w:rsidRDefault="003E2958" w:rsidP="003E2958">
      <w:pPr>
        <w:pStyle w:val="HTML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3E2958" w:rsidRPr="00471D49" w:rsidRDefault="003E2958" w:rsidP="003E2958">
      <w:pPr>
        <w:pStyle w:val="HTML"/>
        <w:numPr>
          <w:ilvl w:val="0"/>
          <w:numId w:val="13"/>
        </w:numPr>
        <w:tabs>
          <w:tab w:val="clear" w:pos="916"/>
          <w:tab w:val="left" w:pos="540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Если в течение года со дня применения дисциплинарного взыскания работник не будет, подвергнут новому дисциплинарному взысканию, то он считается не имеющим дисциплинарного взыскания. В течение  срока действия дисциплинарного взыскания меры поощрения, указанные в настоящих Правилах, к работнику не применяются.</w:t>
      </w:r>
    </w:p>
    <w:p w:rsidR="003E2958" w:rsidRPr="00471D49" w:rsidRDefault="003E2958" w:rsidP="003E2958">
      <w:pPr>
        <w:pStyle w:val="HTML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1D49">
        <w:rPr>
          <w:rFonts w:ascii="Times New Roman" w:hAnsi="Times New Roman" w:cs="Times New Roman"/>
          <w:sz w:val="28"/>
          <w:szCs w:val="28"/>
        </w:rPr>
        <w:t>Администрация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3E2958" w:rsidRPr="00471D49" w:rsidRDefault="003E2958" w:rsidP="003E295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958" w:rsidRPr="00471D49" w:rsidRDefault="003E2958" w:rsidP="003E295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/>
        <w:jc w:val="center"/>
        <w:rPr>
          <w:b/>
          <w:sz w:val="28"/>
          <w:szCs w:val="28"/>
        </w:rPr>
      </w:pPr>
      <w:r w:rsidRPr="00471D49">
        <w:rPr>
          <w:b/>
          <w:sz w:val="28"/>
          <w:szCs w:val="28"/>
        </w:rPr>
        <w:t>Сотрудникам категорически запрещается: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Пребывание посторонних лиц в корпусах детей, общежитии сотрудников и на территории лагеря. О каждом отдельном случае сотрудники должны сообщать исполнительному директору, а в его отсутствие человеку,  его заменяющему.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lastRenderedPageBreak/>
        <w:t>Выносить пищу и посуду из столовой, питание посторонних лиц, без соответствующих разрешительных документов.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 xml:space="preserve">Проводить купание в непроверенных местах, выходить с детьми за территорию лагеря без разрешения начальника лагеря или старшего воспитателя. 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Проводить туристические походы без предварительной подготовки и проверки маршрутов.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Осуществлять ремонт электрооборудования, сантехники и другого оборудования и инструментов своими силами без ответственных лиц.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Курить в присутствии детей (курить разрешено только в специально отведенных местах), оскорблять детей, сотрудников и гостей лагеря, допускать бестактность и склоки между сотрудниками.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Употреблять спиртные напитки и принимать наркотические вещества, появляться на территории лагеря в нетрезвом состоянии и в состоянии наркотического опьянения,  выходить за территорию лагеря без соответствующего разрешения начальника лагеря или руководителя подразделения.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Отсутствовать на рабочем месте без уважительной причины более 10 минут.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Вносить изменения  в меню-раскладку без письменного согласования администрации лагеря.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Использовать оборудование, инструменты, инвентарь во  внеслужебных целях.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Допускать людей к медикаментам.</w:t>
      </w:r>
    </w:p>
    <w:p w:rsidR="003E2958" w:rsidRPr="00471D49" w:rsidRDefault="003E2958" w:rsidP="003E2958">
      <w:pPr>
        <w:spacing w:line="276" w:lineRule="auto"/>
        <w:jc w:val="both"/>
        <w:rPr>
          <w:sz w:val="28"/>
          <w:szCs w:val="28"/>
        </w:rPr>
      </w:pPr>
    </w:p>
    <w:p w:rsidR="003E2958" w:rsidRPr="00471D49" w:rsidRDefault="003E2958" w:rsidP="003E295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/>
        <w:jc w:val="center"/>
        <w:rPr>
          <w:b/>
          <w:sz w:val="28"/>
          <w:szCs w:val="28"/>
        </w:rPr>
      </w:pPr>
      <w:r w:rsidRPr="00471D49">
        <w:rPr>
          <w:b/>
          <w:sz w:val="28"/>
          <w:szCs w:val="28"/>
        </w:rPr>
        <w:t>Администрация имеет право: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Отсутствие на рабочем месте более 4-х часов рассматривать как прогул и применять меры взыскания согласно трудовому законодательству.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В целях улучшения качества обслуживания отдыхающих перемещать или переводить работника с его согласия с одного рабочего места на другое.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Требовать четкого соблюдения правил охраны труда, техники безопасности и противопожарной безопасности.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 xml:space="preserve">Исполнительный директор имеет право контролировать работу всех структурных подразделений, присутствовать при закладке продуктов, приемке ТМЦ и продуктов питания, проводить санитарную проверку детских корпусов, следить за соблюдением режимных моментов сотрудниками лагеря, а также имеет право проводить другие необходимые контрольные или </w:t>
      </w:r>
      <w:r w:rsidRPr="00471D49">
        <w:rPr>
          <w:sz w:val="28"/>
          <w:szCs w:val="28"/>
        </w:rPr>
        <w:lastRenderedPageBreak/>
        <w:t>превентивные мероприятия для улучшения качества обслуживания детей и других отдыхающих.</w:t>
      </w:r>
    </w:p>
    <w:p w:rsidR="003E2958" w:rsidRPr="00471D49" w:rsidRDefault="003E2958" w:rsidP="003E2958">
      <w:pPr>
        <w:spacing w:line="276" w:lineRule="auto"/>
        <w:ind w:left="142"/>
        <w:jc w:val="center"/>
        <w:rPr>
          <w:b/>
          <w:sz w:val="28"/>
          <w:szCs w:val="28"/>
        </w:rPr>
      </w:pPr>
    </w:p>
    <w:p w:rsidR="003E2958" w:rsidRPr="00471D49" w:rsidRDefault="003E2958" w:rsidP="003E295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/>
        <w:jc w:val="center"/>
        <w:rPr>
          <w:b/>
          <w:sz w:val="28"/>
          <w:szCs w:val="28"/>
        </w:rPr>
      </w:pPr>
      <w:r w:rsidRPr="00471D49">
        <w:rPr>
          <w:b/>
          <w:sz w:val="28"/>
          <w:szCs w:val="28"/>
        </w:rPr>
        <w:t>Сотрудники имеют право: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Использовать выходные дни согласно заявлению на имя руководителя подразделения. Находиться на территории лагеря во время выходного дня. Питание в указанные дни предоставляется  за полную стоимость.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Приобретать путевки согласно «Положению о предоставлении детских путевок сотрудникам лагеря».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Участвовать в подготовке досуговой и образовательной программ лагеря, вносить предложения и активно участвовать в жизни лагеря.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Делать замечания детям, нарушающим режим дня или правила взаимоотношений в коллективе в корректной форме или при согласовании непосредственно ответственных за жизнь и здоровье детей педагогических работников.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Доводить до сведения исполнительного директора,  о случаях нарушения сотрудниками лагеря правил техники безопасности и внештатных ситуациях в детских отрядах (драках, несчастных случаях, болезни и т.д.).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 xml:space="preserve">На предоставление им во временное пользование жилых помещений для проживания на время выполнения трудовых обязанностей. </w:t>
      </w:r>
    </w:p>
    <w:p w:rsidR="003E2958" w:rsidRPr="00471D49" w:rsidRDefault="003E2958" w:rsidP="003E2958">
      <w:pPr>
        <w:widowControl/>
        <w:numPr>
          <w:ilvl w:val="1"/>
          <w:numId w:val="10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71D49">
        <w:rPr>
          <w:sz w:val="28"/>
          <w:szCs w:val="28"/>
        </w:rPr>
        <w:t>Повышать свою квалификацию, обучаясь на курсах, посещая семинары. Оплата дополнительного образования сотрудников производится по согласованию с администрацией за счет собственных средств или средств организации.</w:t>
      </w:r>
    </w:p>
    <w:p w:rsidR="003E2958" w:rsidRPr="00471D49" w:rsidRDefault="003E2958" w:rsidP="003E2958">
      <w:pPr>
        <w:spacing w:line="276" w:lineRule="auto"/>
        <w:jc w:val="both"/>
        <w:rPr>
          <w:sz w:val="28"/>
          <w:szCs w:val="28"/>
        </w:rPr>
      </w:pPr>
    </w:p>
    <w:p w:rsidR="003E2958" w:rsidRPr="00471D49" w:rsidRDefault="003E2958" w:rsidP="003E2958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471D49">
        <w:rPr>
          <w:b/>
          <w:sz w:val="28"/>
          <w:szCs w:val="28"/>
        </w:rPr>
        <w:t xml:space="preserve">Правила внутреннего трудового распорядка действуют в течение всего года с </w:t>
      </w:r>
      <w:r w:rsidR="00471D49">
        <w:rPr>
          <w:b/>
          <w:sz w:val="28"/>
          <w:szCs w:val="28"/>
        </w:rPr>
        <w:t>01.01.2014</w:t>
      </w:r>
      <w:r w:rsidRPr="00471D49">
        <w:rPr>
          <w:b/>
          <w:sz w:val="28"/>
          <w:szCs w:val="28"/>
        </w:rPr>
        <w:t xml:space="preserve"> года и одинаковы для всех сотрудников Лагеря.</w:t>
      </w:r>
    </w:p>
    <w:p w:rsidR="00A053BE" w:rsidRPr="00471D49" w:rsidRDefault="00A053BE">
      <w:pPr>
        <w:rPr>
          <w:sz w:val="28"/>
          <w:szCs w:val="28"/>
        </w:rPr>
      </w:pPr>
      <w:bookmarkStart w:id="0" w:name="_GoBack"/>
      <w:bookmarkEnd w:id="0"/>
    </w:p>
    <w:sectPr w:rsidR="00A053BE" w:rsidRPr="00471D49" w:rsidSect="00FF58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4EF" w:rsidRDefault="000134EF" w:rsidP="00471D49">
      <w:r>
        <w:separator/>
      </w:r>
    </w:p>
  </w:endnote>
  <w:endnote w:type="continuationSeparator" w:id="1">
    <w:p w:rsidR="000134EF" w:rsidRDefault="000134EF" w:rsidP="00471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176"/>
      <w:docPartObj>
        <w:docPartGallery w:val="Page Numbers (Bottom of Page)"/>
        <w:docPartUnique/>
      </w:docPartObj>
    </w:sdtPr>
    <w:sdtContent>
      <w:p w:rsidR="00471D49" w:rsidRDefault="00471D49">
        <w:pPr>
          <w:pStyle w:val="a6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471D49" w:rsidRDefault="00471D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4EF" w:rsidRDefault="000134EF" w:rsidP="00471D49">
      <w:r>
        <w:separator/>
      </w:r>
    </w:p>
  </w:footnote>
  <w:footnote w:type="continuationSeparator" w:id="1">
    <w:p w:rsidR="000134EF" w:rsidRDefault="000134EF" w:rsidP="00471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908"/>
    <w:multiLevelType w:val="hybridMultilevel"/>
    <w:tmpl w:val="A978D7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680833"/>
    <w:multiLevelType w:val="hybridMultilevel"/>
    <w:tmpl w:val="5D2A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55DFE"/>
    <w:multiLevelType w:val="hybridMultilevel"/>
    <w:tmpl w:val="639817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E86FF6"/>
    <w:multiLevelType w:val="hybridMultilevel"/>
    <w:tmpl w:val="F3C69F9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23331A"/>
    <w:multiLevelType w:val="multilevel"/>
    <w:tmpl w:val="520AB3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86C184B"/>
    <w:multiLevelType w:val="hybridMultilevel"/>
    <w:tmpl w:val="403CBE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B0E10E0"/>
    <w:multiLevelType w:val="multilevel"/>
    <w:tmpl w:val="2BA6EC7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DE47895"/>
    <w:multiLevelType w:val="multilevel"/>
    <w:tmpl w:val="7090D0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027B3C"/>
    <w:multiLevelType w:val="hybridMultilevel"/>
    <w:tmpl w:val="B6320DFA"/>
    <w:lvl w:ilvl="0" w:tplc="B22E2D8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6F89636">
      <w:numFmt w:val="none"/>
      <w:lvlText w:val=""/>
      <w:lvlJc w:val="left"/>
      <w:pPr>
        <w:tabs>
          <w:tab w:val="num" w:pos="360"/>
        </w:tabs>
      </w:pPr>
    </w:lvl>
    <w:lvl w:ilvl="2" w:tplc="2C1EC1D6">
      <w:numFmt w:val="none"/>
      <w:lvlText w:val=""/>
      <w:lvlJc w:val="left"/>
      <w:pPr>
        <w:tabs>
          <w:tab w:val="num" w:pos="360"/>
        </w:tabs>
      </w:pPr>
    </w:lvl>
    <w:lvl w:ilvl="3" w:tplc="A26EFBDE">
      <w:numFmt w:val="none"/>
      <w:lvlText w:val=""/>
      <w:lvlJc w:val="left"/>
      <w:pPr>
        <w:tabs>
          <w:tab w:val="num" w:pos="360"/>
        </w:tabs>
      </w:pPr>
    </w:lvl>
    <w:lvl w:ilvl="4" w:tplc="191CC174">
      <w:numFmt w:val="none"/>
      <w:lvlText w:val=""/>
      <w:lvlJc w:val="left"/>
      <w:pPr>
        <w:tabs>
          <w:tab w:val="num" w:pos="360"/>
        </w:tabs>
      </w:pPr>
    </w:lvl>
    <w:lvl w:ilvl="5" w:tplc="F7C851B2">
      <w:numFmt w:val="none"/>
      <w:lvlText w:val=""/>
      <w:lvlJc w:val="left"/>
      <w:pPr>
        <w:tabs>
          <w:tab w:val="num" w:pos="360"/>
        </w:tabs>
      </w:pPr>
    </w:lvl>
    <w:lvl w:ilvl="6" w:tplc="7D9C34B8">
      <w:numFmt w:val="none"/>
      <w:lvlText w:val=""/>
      <w:lvlJc w:val="left"/>
      <w:pPr>
        <w:tabs>
          <w:tab w:val="num" w:pos="360"/>
        </w:tabs>
      </w:pPr>
    </w:lvl>
    <w:lvl w:ilvl="7" w:tplc="D5B2B6E6">
      <w:numFmt w:val="none"/>
      <w:lvlText w:val=""/>
      <w:lvlJc w:val="left"/>
      <w:pPr>
        <w:tabs>
          <w:tab w:val="num" w:pos="360"/>
        </w:tabs>
      </w:pPr>
    </w:lvl>
    <w:lvl w:ilvl="8" w:tplc="2A1C003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368060F"/>
    <w:multiLevelType w:val="hybridMultilevel"/>
    <w:tmpl w:val="1F429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943041"/>
    <w:multiLevelType w:val="hybridMultilevel"/>
    <w:tmpl w:val="F82A0A0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BD5548"/>
    <w:multiLevelType w:val="hybridMultilevel"/>
    <w:tmpl w:val="9D265FE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284576"/>
    <w:multiLevelType w:val="multilevel"/>
    <w:tmpl w:val="DF0A07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958"/>
    <w:rsid w:val="000134EF"/>
    <w:rsid w:val="002F35E0"/>
    <w:rsid w:val="003E2958"/>
    <w:rsid w:val="00471D49"/>
    <w:rsid w:val="00A053BE"/>
    <w:rsid w:val="00FF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958"/>
    <w:pPr>
      <w:ind w:left="720"/>
      <w:contextualSpacing/>
    </w:pPr>
  </w:style>
  <w:style w:type="paragraph" w:styleId="HTML">
    <w:name w:val="HTML Preformatted"/>
    <w:basedOn w:val="a"/>
    <w:link w:val="HTML0"/>
    <w:rsid w:val="003E29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E29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71D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1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71D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1D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958"/>
    <w:pPr>
      <w:ind w:left="720"/>
      <w:contextualSpacing/>
    </w:pPr>
  </w:style>
  <w:style w:type="paragraph" w:styleId="HTML">
    <w:name w:val="HTML Preformatted"/>
    <w:basedOn w:val="a"/>
    <w:link w:val="HTML0"/>
    <w:rsid w:val="003E29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E295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Nataliya</cp:lastModifiedBy>
  <cp:revision>3</cp:revision>
  <cp:lastPrinted>2017-02-14T07:47:00Z</cp:lastPrinted>
  <dcterms:created xsi:type="dcterms:W3CDTF">2014-03-06T11:43:00Z</dcterms:created>
  <dcterms:modified xsi:type="dcterms:W3CDTF">2017-02-14T08:23:00Z</dcterms:modified>
</cp:coreProperties>
</file>